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EC844" w14:textId="60AB0C69" w:rsidR="00C958BE" w:rsidRDefault="00C958BE">
      <w:r>
        <w:t>Activiteiten</w:t>
      </w:r>
    </w:p>
    <w:p w14:paraId="1D07F8E1" w14:textId="55E39652" w:rsidR="00C958BE" w:rsidRDefault="00C958BE"/>
    <w:p w14:paraId="170AA5AD" w14:textId="08A11FB5" w:rsidR="00C958BE" w:rsidRDefault="00C958BE">
      <w:r>
        <w:t>De activiteiten van de stichting zijn gericht om de doelstellingen van de stichting te verwezenlijken.</w:t>
      </w:r>
    </w:p>
    <w:p w14:paraId="501DFFD2" w14:textId="36AD808C" w:rsidR="00BA0F33" w:rsidRDefault="00C958BE">
      <w:r>
        <w:t xml:space="preserve">Ten aanzien van het bevorderen en realiseren van de woonvoorzieningen is dit geschied. Datzelfde geldt voor het bemiddelen bij verwerving van de Zorgcontracten en ook voor het bemiddelen bij het afsluiten van individuele huurcontracten. </w:t>
      </w:r>
      <w:r w:rsidR="00BA0F33">
        <w:t xml:space="preserve">Bij een eventuele introductie van een nieuwe bewoner (nog niet voorgekomen) vergt dit vanzelfsprekend weer aandacht. </w:t>
      </w:r>
    </w:p>
    <w:p w14:paraId="284A1243" w14:textId="3EFCFA39" w:rsidR="00C958BE" w:rsidRDefault="00C958BE">
      <w:r>
        <w:t xml:space="preserve">Het accent ligt momenteel op het in stand houden van </w:t>
      </w:r>
      <w:r w:rsidR="00BA0F33">
        <w:t xml:space="preserve">bovengenoemde </w:t>
      </w:r>
      <w:r>
        <w:t xml:space="preserve">zaken, in het bijzonder de instandhouding van de </w:t>
      </w:r>
      <w:r w:rsidR="00E43C92">
        <w:t>woonvoorziening.  Niet uitgesloten is dat voor toekomstige vervanging van keuken en/of meubilair en inventaris opnieuw gelden zullen moeten worden verworven. Momenteel ligt de nadruk echter op het uitvoeren van kleine reparaties</w:t>
      </w:r>
      <w:r w:rsidR="00BA0F33">
        <w:t xml:space="preserve"> en </w:t>
      </w:r>
      <w:r w:rsidR="00F536C5">
        <w:t xml:space="preserve">regelmatige </w:t>
      </w:r>
      <w:r w:rsidR="00BA0F33">
        <w:t xml:space="preserve">discussies met de leiding van het </w:t>
      </w:r>
      <w:r w:rsidR="00F536C5">
        <w:t>team dat de begeleiding van de bewoners verzorgt.</w:t>
      </w:r>
    </w:p>
    <w:p w14:paraId="71C484C5" w14:textId="0DE211C7" w:rsidR="00E43C92" w:rsidRDefault="00E43C92">
      <w:r>
        <w:t>In de huishoudelijke sfeer verg</w:t>
      </w:r>
      <w:r w:rsidR="00F536C5">
        <w:t>en</w:t>
      </w:r>
      <w:r>
        <w:t xml:space="preserve"> het beheer en de besteding van de maandelijkse bijdragen van de bewoners voor het huishoudgeld en de kwaliteit van de maaltijden de meeste aandacht. </w:t>
      </w:r>
    </w:p>
    <w:sectPr w:rsidR="00E43C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8BE"/>
    <w:rsid w:val="00BA0F33"/>
    <w:rsid w:val="00C958BE"/>
    <w:rsid w:val="00E43C92"/>
    <w:rsid w:val="00F536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AB7929C"/>
  <w15:chartTrackingRefBased/>
  <w15:docId w15:val="{F22D7D40-4F7F-F24B-9A4C-BBF1CAB5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931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Martien Braber</dc:creator>
  <cp:keywords/>
  <dc:description/>
  <cp:lastModifiedBy>Martien Braber</cp:lastModifiedBy>
  <cp:revision>2</cp:revision>
  <dcterms:created xsi:type="dcterms:W3CDTF">2023-01-12T12:06:00Z</dcterms:created>
  <dcterms:modified xsi:type="dcterms:W3CDTF">2023-01-12T12:06:00Z</dcterms:modified>
</cp:coreProperties>
</file>