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95" w:rsidRDefault="007C3E95"/>
    <w:p w:rsidR="007C3E95" w:rsidRDefault="007C3E95" w:rsidP="007C3E95">
      <w:pPr>
        <w:jc w:val="center"/>
        <w:rPr>
          <w:b/>
          <w:sz w:val="28"/>
        </w:rPr>
      </w:pPr>
      <w:r w:rsidRPr="007C3E95">
        <w:rPr>
          <w:b/>
          <w:sz w:val="28"/>
        </w:rPr>
        <w:t>Hoofdlijnen van het actuele beleidsplan</w:t>
      </w:r>
    </w:p>
    <w:p w:rsidR="007C3E95" w:rsidRPr="007C3E95" w:rsidRDefault="007C3E95" w:rsidP="007C3E95">
      <w:pPr>
        <w:jc w:val="center"/>
        <w:rPr>
          <w:b/>
          <w:sz w:val="28"/>
        </w:rPr>
      </w:pPr>
    </w:p>
    <w:p w:rsidR="001C12A0" w:rsidRDefault="007C3E95" w:rsidP="007C3E95">
      <w:r>
        <w:t xml:space="preserve">In het actuele beleidsplan van de stichting is opgenomen, dat de </w:t>
      </w:r>
      <w:r w:rsidR="001C12A0">
        <w:t xml:space="preserve">stichting de </w:t>
      </w:r>
      <w:r>
        <w:t xml:space="preserve">eerstkomende jaren zich met name zal richten op </w:t>
      </w:r>
    </w:p>
    <w:p w:rsidR="007C3E95" w:rsidRDefault="001C12A0" w:rsidP="001C12A0">
      <w:pPr>
        <w:pStyle w:val="Lijstalinea"/>
        <w:numPr>
          <w:ilvl w:val="0"/>
          <w:numId w:val="1"/>
        </w:numPr>
      </w:pPr>
      <w:r>
        <w:t>het</w:t>
      </w:r>
      <w:r w:rsidR="007C3E95" w:rsidRPr="007C3E95">
        <w:t xml:space="preserve"> bieden van (financiële) steun </w:t>
      </w:r>
      <w:r>
        <w:t>a</w:t>
      </w:r>
      <w:r w:rsidR="007C3E95" w:rsidRPr="007C3E95">
        <w:t>an kerkelijke, levensbeschouwelijke, charitatieve</w:t>
      </w:r>
      <w:r>
        <w:t xml:space="preserve"> </w:t>
      </w:r>
      <w:r w:rsidR="007C3E95" w:rsidRPr="007C3E95">
        <w:t xml:space="preserve">instellingen </w:t>
      </w:r>
      <w:r>
        <w:t xml:space="preserve">op met name lokaal niveau alsmede </w:t>
      </w:r>
    </w:p>
    <w:p w:rsidR="007C3E95" w:rsidRDefault="001C12A0" w:rsidP="001C12A0">
      <w:pPr>
        <w:pStyle w:val="Lijstalinea"/>
        <w:numPr>
          <w:ilvl w:val="0"/>
          <w:numId w:val="1"/>
        </w:numPr>
      </w:pPr>
      <w:r>
        <w:t>het verrichten van alle</w:t>
      </w:r>
      <w:r w:rsidR="007C3E95">
        <w:t xml:space="preserve"> handelingen, die met het vorenstaande in de ruimste zin verband houden of daartoe bevorderlijk zouden kunnen zijn.</w:t>
      </w:r>
    </w:p>
    <w:p w:rsidR="001C12A0" w:rsidRDefault="001C12A0" w:rsidP="001C12A0"/>
    <w:p w:rsidR="001C12A0" w:rsidRDefault="001C12A0" w:rsidP="001C12A0">
      <w:pPr>
        <w:jc w:val="center"/>
        <w:rPr>
          <w:b/>
          <w:sz w:val="28"/>
        </w:rPr>
      </w:pPr>
      <w:r>
        <w:rPr>
          <w:b/>
          <w:sz w:val="28"/>
        </w:rPr>
        <w:t>Verslag van de uitgeoefende activiteiten</w:t>
      </w:r>
    </w:p>
    <w:p w:rsidR="001C12A0" w:rsidRDefault="001C12A0" w:rsidP="001C12A0"/>
    <w:p w:rsidR="001C12A0" w:rsidRDefault="001C12A0" w:rsidP="001C12A0">
      <w:r>
        <w:t>Overeenkomstig het actuele beleidsplan van de stichting zijn de bestedingen van de laatste jaren (incl. het jaar 2016</w:t>
      </w:r>
      <w:r w:rsidR="00FD2D6F">
        <w:t>,</w:t>
      </w:r>
      <w:r>
        <w:t xml:space="preserve"> 2017</w:t>
      </w:r>
      <w:r w:rsidR="00FD2D6F">
        <w:t xml:space="preserve"> en 2018</w:t>
      </w:r>
      <w:r>
        <w:t xml:space="preserve">) gericht geweest op </w:t>
      </w:r>
    </w:p>
    <w:p w:rsidR="001C12A0" w:rsidRDefault="001C12A0" w:rsidP="001C12A0">
      <w:pPr>
        <w:pStyle w:val="Lijstalinea"/>
        <w:numPr>
          <w:ilvl w:val="0"/>
          <w:numId w:val="1"/>
        </w:numPr>
      </w:pPr>
      <w:r>
        <w:t>het</w:t>
      </w:r>
      <w:r w:rsidRPr="007C3E95">
        <w:t xml:space="preserve"> bieden van (financiële) steun </w:t>
      </w:r>
      <w:r>
        <w:t>a</w:t>
      </w:r>
      <w:r w:rsidRPr="007C3E95">
        <w:t>an kerkelijke, levensbeschouwelijke, charitatieve</w:t>
      </w:r>
      <w:r>
        <w:t xml:space="preserve"> </w:t>
      </w:r>
      <w:r w:rsidRPr="007C3E95">
        <w:t xml:space="preserve">instellingen </w:t>
      </w:r>
      <w:r>
        <w:t xml:space="preserve">op met name lokaal niveau alsmede </w:t>
      </w:r>
    </w:p>
    <w:p w:rsidR="001C12A0" w:rsidRDefault="001C12A0" w:rsidP="001C12A0">
      <w:pPr>
        <w:pStyle w:val="Lijstalinea"/>
        <w:numPr>
          <w:ilvl w:val="0"/>
          <w:numId w:val="1"/>
        </w:numPr>
      </w:pPr>
      <w:r>
        <w:t>het verrichten van alle handelingen, die met het vorenstaande in de ruimste zin verband houden of daartoe bevorderlijk zouden kunnen zijn.</w:t>
      </w:r>
    </w:p>
    <w:p w:rsidR="001C12A0" w:rsidRDefault="001C12A0">
      <w:r>
        <w:br w:type="page"/>
      </w:r>
    </w:p>
    <w:p w:rsidR="007C3E95" w:rsidRDefault="007C3E95"/>
    <w:tbl>
      <w:tblPr>
        <w:tblW w:w="131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6"/>
        <w:gridCol w:w="1636"/>
        <w:gridCol w:w="1637"/>
        <w:gridCol w:w="3215"/>
        <w:gridCol w:w="1514"/>
        <w:gridCol w:w="1455"/>
        <w:gridCol w:w="209"/>
      </w:tblGrid>
      <w:tr w:rsidR="009A4C6B" w:rsidRPr="009A4C6B" w:rsidTr="007C3E95">
        <w:trPr>
          <w:trHeight w:val="482"/>
        </w:trPr>
        <w:tc>
          <w:tcPr>
            <w:tcW w:w="131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D96ACD" w:rsidP="00FD2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Financieel overzicht van 201</w:t>
            </w:r>
            <w:r w:rsidR="00FD2D6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8</w:t>
            </w:r>
          </w:p>
        </w:tc>
      </w:tr>
      <w:tr w:rsidR="009A4C6B" w:rsidRPr="009A4C6B" w:rsidTr="004F267B">
        <w:trPr>
          <w:trHeight w:val="385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A4C6B" w:rsidRPr="009A4C6B" w:rsidTr="004F267B">
        <w:trPr>
          <w:trHeight w:val="385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7C3E95" w:rsidP="009A4C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9A4C6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Activa</w:t>
            </w:r>
            <w:r w:rsidR="009A4C6B" w:rsidRPr="009A4C6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D96ACD" w:rsidP="00FD2D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31-12-201</w:t>
            </w:r>
            <w:r w:rsidR="00FD2D6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D96ACD" w:rsidP="00FD2D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31-12-201</w:t>
            </w:r>
            <w:r w:rsidR="00FD2D6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7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9A4C6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Passiva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D96ACD" w:rsidP="00FD2D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31-12-201</w:t>
            </w:r>
            <w:r w:rsidR="00FD2D6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D96ACD" w:rsidP="00FD2D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31-12-201</w:t>
            </w:r>
            <w:r w:rsidR="00FD2D6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7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A4C6B" w:rsidRPr="009A4C6B" w:rsidTr="004F267B">
        <w:trPr>
          <w:trHeight w:val="385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A4C6B" w:rsidRPr="009A4C6B" w:rsidTr="004F267B">
        <w:trPr>
          <w:trHeight w:val="405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A4C6B">
              <w:rPr>
                <w:rFonts w:ascii="Calibri" w:eastAsia="Times New Roman" w:hAnsi="Calibri" w:cs="Times New Roman"/>
                <w:color w:val="000000"/>
                <w:lang w:eastAsia="nl-NL"/>
              </w:rPr>
              <w:t>Banksaldo</w:t>
            </w:r>
          </w:p>
        </w:tc>
        <w:tc>
          <w:tcPr>
            <w:tcW w:w="16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FD2D6F" w:rsidP="009A4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2.578,90</w:t>
            </w:r>
          </w:p>
        </w:tc>
        <w:tc>
          <w:tcPr>
            <w:tcW w:w="16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FD2D6F" w:rsidP="009A4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1.634,18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A4C6B">
              <w:rPr>
                <w:rFonts w:ascii="Calibri" w:eastAsia="Times New Roman" w:hAnsi="Calibri" w:cs="Times New Roman"/>
                <w:color w:val="000000"/>
                <w:lang w:eastAsia="nl-NL"/>
              </w:rPr>
              <w:t>Eigen vermogen</w:t>
            </w:r>
          </w:p>
        </w:tc>
        <w:tc>
          <w:tcPr>
            <w:tcW w:w="15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FD2D6F" w:rsidP="009A4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2.578,90</w:t>
            </w:r>
          </w:p>
        </w:tc>
        <w:tc>
          <w:tcPr>
            <w:tcW w:w="14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FD2D6F" w:rsidP="009A4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1.634,18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A4C6B" w:rsidRPr="009A4C6B" w:rsidTr="004F267B">
        <w:trPr>
          <w:trHeight w:val="405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A4C6B" w:rsidRPr="009A4C6B" w:rsidTr="004F267B">
        <w:trPr>
          <w:trHeight w:val="385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A4C6B" w:rsidRPr="009A4C6B" w:rsidTr="004F267B">
        <w:trPr>
          <w:trHeight w:val="385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9A4C6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Baten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D96ACD" w:rsidP="00FD2D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201</w:t>
            </w:r>
            <w:r w:rsidR="00FD2D6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9A4C6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Lasten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FD2D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9A4C6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201</w:t>
            </w:r>
            <w:r w:rsidR="00FD2D6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A4C6B" w:rsidRPr="009A4C6B" w:rsidTr="004F267B">
        <w:trPr>
          <w:trHeight w:val="385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A4C6B" w:rsidRPr="009A4C6B" w:rsidTr="004F267B">
        <w:trPr>
          <w:trHeight w:val="385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A4C6B">
              <w:rPr>
                <w:rFonts w:ascii="Calibri" w:eastAsia="Times New Roman" w:hAnsi="Calibri" w:cs="Times New Roman"/>
                <w:color w:val="000000"/>
                <w:lang w:eastAsia="nl-NL"/>
              </w:rPr>
              <w:t>Ontv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angen </w:t>
            </w:r>
            <w:r w:rsidRPr="009A4C6B">
              <w:rPr>
                <w:rFonts w:ascii="Calibri" w:eastAsia="Times New Roman" w:hAnsi="Calibri" w:cs="Times New Roman"/>
                <w:color w:val="000000"/>
                <w:lang w:eastAsia="nl-NL"/>
              </w:rPr>
              <w:t>schenkingen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FD2D6F" w:rsidP="009A4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="00D96ACD">
              <w:rPr>
                <w:rFonts w:ascii="Calibri" w:eastAsia="Times New Roman" w:hAnsi="Calibri" w:cs="Times New Roman"/>
                <w:color w:val="000000"/>
                <w:lang w:eastAsia="nl-NL"/>
              </w:rPr>
              <w:t>.500</w:t>
            </w:r>
            <w:r w:rsidR="009A4C6B" w:rsidRPr="009A4C6B">
              <w:rPr>
                <w:rFonts w:ascii="Calibri" w:eastAsia="Times New Roman" w:hAnsi="Calibri" w:cs="Times New Roman"/>
                <w:color w:val="000000"/>
                <w:lang w:eastAsia="nl-NL"/>
              </w:rPr>
              <w:t>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Uitgaven </w:t>
            </w:r>
            <w:r w:rsidRPr="009A4C6B">
              <w:rPr>
                <w:rFonts w:ascii="Calibri" w:eastAsia="Times New Roman" w:hAnsi="Calibri" w:cs="Times New Roman"/>
                <w:color w:val="000000"/>
                <w:lang w:eastAsia="nl-NL"/>
              </w:rPr>
              <w:t>andere ANBI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Pr="009A4C6B">
              <w:rPr>
                <w:rFonts w:ascii="Calibri" w:eastAsia="Times New Roman" w:hAnsi="Calibri" w:cs="Times New Roman"/>
                <w:color w:val="000000"/>
                <w:lang w:eastAsia="nl-NL"/>
              </w:rPr>
              <w:t>'s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FD2D6F" w:rsidP="009A4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1.400</w:t>
            </w:r>
            <w:r w:rsidR="009A4C6B" w:rsidRPr="009A4C6B">
              <w:rPr>
                <w:rFonts w:ascii="Calibri" w:eastAsia="Times New Roman" w:hAnsi="Calibri" w:cs="Times New Roman"/>
                <w:color w:val="000000"/>
                <w:lang w:eastAsia="nl-NL"/>
              </w:rPr>
              <w:t>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A4C6B" w:rsidRPr="009A4C6B" w:rsidTr="004F267B">
        <w:trPr>
          <w:trHeight w:val="385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A4C6B">
              <w:rPr>
                <w:rFonts w:ascii="Calibri" w:eastAsia="Times New Roman" w:hAnsi="Calibri" w:cs="Times New Roman"/>
                <w:color w:val="000000"/>
                <w:lang w:eastAsia="nl-NL"/>
              </w:rPr>
              <w:t>Bankkosten etc.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FD2D6F" w:rsidP="009A4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155.28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A4C6B" w:rsidRPr="009A4C6B" w:rsidTr="004F267B">
        <w:trPr>
          <w:trHeight w:val="385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A4C6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A4C6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FD2D6F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Saldo 2018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FD2D6F" w:rsidP="00FD2D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944,72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A4C6B" w:rsidRPr="009A4C6B" w:rsidTr="004F267B">
        <w:trPr>
          <w:trHeight w:val="385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A4C6B" w:rsidRPr="009A4C6B" w:rsidTr="004F267B">
        <w:trPr>
          <w:trHeight w:val="405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A4C6B">
              <w:rPr>
                <w:rFonts w:ascii="Calibri" w:eastAsia="Times New Roman" w:hAnsi="Calibri" w:cs="Times New Roman"/>
                <w:color w:val="000000"/>
                <w:lang w:eastAsia="nl-NL"/>
              </w:rPr>
              <w:t>Totalen</w:t>
            </w:r>
          </w:p>
        </w:tc>
        <w:tc>
          <w:tcPr>
            <w:tcW w:w="16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FD2D6F" w:rsidP="009A4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="00D96ACD">
              <w:rPr>
                <w:rFonts w:ascii="Calibri" w:eastAsia="Times New Roman" w:hAnsi="Calibri" w:cs="Times New Roman"/>
                <w:color w:val="000000"/>
                <w:lang w:eastAsia="nl-NL"/>
              </w:rPr>
              <w:t>.500,00</w:t>
            </w:r>
          </w:p>
        </w:tc>
        <w:tc>
          <w:tcPr>
            <w:tcW w:w="16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A4C6B">
              <w:rPr>
                <w:rFonts w:ascii="Calibri" w:eastAsia="Times New Roman" w:hAnsi="Calibri" w:cs="Times New Roman"/>
                <w:color w:val="000000"/>
                <w:lang w:eastAsia="nl-NL"/>
              </w:rPr>
              <w:t>0,00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FD2D6F" w:rsidP="00FD2D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="00D96ACD">
              <w:rPr>
                <w:rFonts w:ascii="Calibri" w:eastAsia="Times New Roman" w:hAnsi="Calibri" w:cs="Times New Roman"/>
                <w:color w:val="000000"/>
                <w:lang w:eastAsia="nl-NL"/>
              </w:rPr>
              <w:t>.500</w:t>
            </w:r>
            <w:r w:rsidR="009A4C6B" w:rsidRPr="009A4C6B">
              <w:rPr>
                <w:rFonts w:ascii="Calibri" w:eastAsia="Times New Roman" w:hAnsi="Calibri" w:cs="Times New Roman"/>
                <w:color w:val="000000"/>
                <w:lang w:eastAsia="nl-NL"/>
              </w:rPr>
              <w:t>,00</w:t>
            </w:r>
          </w:p>
        </w:tc>
        <w:tc>
          <w:tcPr>
            <w:tcW w:w="14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A4C6B">
              <w:rPr>
                <w:rFonts w:ascii="Calibri" w:eastAsia="Times New Roman" w:hAnsi="Calibri" w:cs="Times New Roman"/>
                <w:color w:val="000000"/>
                <w:lang w:eastAsia="nl-NL"/>
              </w:rPr>
              <w:t>0,00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A4C6B" w:rsidRPr="009A4C6B" w:rsidTr="004F267B">
        <w:trPr>
          <w:trHeight w:val="405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6B" w:rsidRPr="009A4C6B" w:rsidRDefault="009A4C6B" w:rsidP="009A4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CB1BA5" w:rsidRDefault="00CB1BA5"/>
    <w:p w:rsidR="004F267B" w:rsidRDefault="004F267B">
      <w:bookmarkStart w:id="0" w:name="_GoBack"/>
      <w:bookmarkEnd w:id="0"/>
    </w:p>
    <w:sectPr w:rsidR="004F267B" w:rsidSect="009A4C6B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578" w:rsidRDefault="00553578" w:rsidP="007C3E95">
      <w:pPr>
        <w:spacing w:after="0" w:line="240" w:lineRule="auto"/>
      </w:pPr>
      <w:r>
        <w:separator/>
      </w:r>
    </w:p>
  </w:endnote>
  <w:endnote w:type="continuationSeparator" w:id="0">
    <w:p w:rsidR="00553578" w:rsidRDefault="00553578" w:rsidP="007C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578" w:rsidRDefault="00553578" w:rsidP="007C3E95">
      <w:pPr>
        <w:spacing w:after="0" w:line="240" w:lineRule="auto"/>
      </w:pPr>
      <w:r>
        <w:separator/>
      </w:r>
    </w:p>
  </w:footnote>
  <w:footnote w:type="continuationSeparator" w:id="0">
    <w:p w:rsidR="00553578" w:rsidRDefault="00553578" w:rsidP="007C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A0" w:rsidRPr="007C3E95" w:rsidRDefault="001C12A0" w:rsidP="007C3E95">
    <w:pPr>
      <w:pStyle w:val="Koptekst"/>
      <w:jc w:val="center"/>
      <w:rPr>
        <w:b/>
        <w:color w:val="9BBB59" w:themeColor="accent3"/>
        <w:sz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 w:rsidRPr="007C3E95">
      <w:rPr>
        <w:b/>
        <w:color w:val="9BBB59" w:themeColor="accent3"/>
        <w:sz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Toelichtingen </w:t>
    </w:r>
    <w:r>
      <w:rPr>
        <w:b/>
        <w:color w:val="9BBB59" w:themeColor="accent3"/>
        <w:sz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t.b.v. de A N B I – verantwoording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211F"/>
    <w:multiLevelType w:val="hybridMultilevel"/>
    <w:tmpl w:val="B89499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6B"/>
    <w:rsid w:val="001C12A0"/>
    <w:rsid w:val="004E3112"/>
    <w:rsid w:val="004F267B"/>
    <w:rsid w:val="00553578"/>
    <w:rsid w:val="007C3E95"/>
    <w:rsid w:val="008B3B30"/>
    <w:rsid w:val="009A4C6B"/>
    <w:rsid w:val="00AE3958"/>
    <w:rsid w:val="00CB1BA5"/>
    <w:rsid w:val="00D70D69"/>
    <w:rsid w:val="00D96ACD"/>
    <w:rsid w:val="00F21403"/>
    <w:rsid w:val="00FD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C3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3E95"/>
  </w:style>
  <w:style w:type="paragraph" w:styleId="Voettekst">
    <w:name w:val="footer"/>
    <w:basedOn w:val="Standaard"/>
    <w:link w:val="VoettekstChar"/>
    <w:uiPriority w:val="99"/>
    <w:unhideWhenUsed/>
    <w:rsid w:val="007C3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3E95"/>
  </w:style>
  <w:style w:type="paragraph" w:styleId="Lijstalinea">
    <w:name w:val="List Paragraph"/>
    <w:basedOn w:val="Standaard"/>
    <w:uiPriority w:val="34"/>
    <w:qFormat/>
    <w:rsid w:val="001C1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C3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3E95"/>
  </w:style>
  <w:style w:type="paragraph" w:styleId="Voettekst">
    <w:name w:val="footer"/>
    <w:basedOn w:val="Standaard"/>
    <w:link w:val="VoettekstChar"/>
    <w:uiPriority w:val="99"/>
    <w:unhideWhenUsed/>
    <w:rsid w:val="007C3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3E95"/>
  </w:style>
  <w:style w:type="paragraph" w:styleId="Lijstalinea">
    <w:name w:val="List Paragraph"/>
    <w:basedOn w:val="Standaard"/>
    <w:uiPriority w:val="34"/>
    <w:qFormat/>
    <w:rsid w:val="001C1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5D93A-0CF4-49D2-B3C1-EAE72569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</dc:creator>
  <cp:lastModifiedBy>Gerrit &amp; Jolanda</cp:lastModifiedBy>
  <cp:revision>2</cp:revision>
  <dcterms:created xsi:type="dcterms:W3CDTF">2019-07-20T13:45:00Z</dcterms:created>
  <dcterms:modified xsi:type="dcterms:W3CDTF">2019-07-20T13:45:00Z</dcterms:modified>
</cp:coreProperties>
</file>