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EF" w:rsidRDefault="00D655C9">
      <w:r>
        <w:rPr>
          <w:b/>
          <w:u w:val="single"/>
        </w:rPr>
        <w:t>Financiering</w:t>
      </w:r>
    </w:p>
    <w:p w:rsidR="00F64E52" w:rsidRDefault="00F64E52" w:rsidP="00D655C9">
      <w:pPr>
        <w:pStyle w:val="Geenafstand"/>
      </w:pPr>
    </w:p>
    <w:p w:rsidR="00D655C9" w:rsidRDefault="00D655C9" w:rsidP="00D655C9">
      <w:pPr>
        <w:pStyle w:val="Geenafstand"/>
      </w:pPr>
      <w:r>
        <w:t>Het activiteitenpakket van J &amp; M wordt aangepast aan de jaarlijkse hoeveelheid  beschikbare financiële middelen. Er worden geen langlopende investeringen gedaan. Aanschaffingen (instrumenten, apparatuur e.d.) worden in het jaar van aankoop boekhoudkundig afgeschreven.</w:t>
      </w:r>
    </w:p>
    <w:p w:rsidR="00F64E52" w:rsidRDefault="00F64E52" w:rsidP="00D655C9">
      <w:pPr>
        <w:pStyle w:val="Geenafstand"/>
      </w:pPr>
    </w:p>
    <w:p w:rsidR="00D655C9" w:rsidRDefault="00D655C9" w:rsidP="00D655C9">
      <w:pPr>
        <w:pStyle w:val="Geenafstand"/>
      </w:pPr>
      <w:r>
        <w:t>De inkomsten van de stichting bestaan uit de contributies van de deelnemers,  inkomsten uit optredens, subsidie gemeente Den Haag en incidentele donaties.</w:t>
      </w:r>
    </w:p>
    <w:p w:rsidR="00F64E52" w:rsidRDefault="00F64E52" w:rsidP="00D655C9">
      <w:pPr>
        <w:pStyle w:val="Geenafstand"/>
      </w:pPr>
    </w:p>
    <w:p w:rsidR="00D655C9" w:rsidRDefault="00D655C9" w:rsidP="00D655C9">
      <w:pPr>
        <w:pStyle w:val="Geenafstand"/>
      </w:pPr>
      <w:r>
        <w:t>Van tijd tot tijd wordt voor een concreet projekt of aanschaffing aangeklopt bij een van de daartoe beschikbare fondsen (doorgaans een maximaal percentage van de uitgaven).  Er wordt niet aan fondswerving en -vorming gedaan. Het beschikbare eigen vermogen van de stichting is in het verleden opgebouwd uit exploitatie-overschotten en dient ter compensatie van niet-subsidiabele tekorten op de lopende rekening.</w:t>
      </w:r>
    </w:p>
    <w:p w:rsidR="00F64E52" w:rsidRDefault="00F64E52" w:rsidP="00D655C9">
      <w:pPr>
        <w:pStyle w:val="Geenafstand"/>
      </w:pPr>
      <w:r>
        <w:t xml:space="preserve">In geval van liquidatie van de stichting zal het alsdan aanwezige batige saldo ten goede komen aan een (ANBI-)instelling met een overeenkomstige  doelstelling. </w:t>
      </w:r>
    </w:p>
    <w:p w:rsidR="00D655C9" w:rsidRDefault="00D655C9" w:rsidP="00D655C9">
      <w:pPr>
        <w:pStyle w:val="Geenafstand"/>
      </w:pPr>
      <w:r>
        <w:t xml:space="preserve"> </w:t>
      </w:r>
    </w:p>
    <w:p w:rsidR="00D655C9" w:rsidRPr="00D655C9" w:rsidRDefault="00D655C9" w:rsidP="00D655C9">
      <w:pPr>
        <w:pStyle w:val="Geenafstand"/>
      </w:pPr>
    </w:p>
    <w:sectPr w:rsidR="00D655C9" w:rsidRPr="00D655C9" w:rsidSect="00722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55C9"/>
    <w:rsid w:val="0001783E"/>
    <w:rsid w:val="001B3841"/>
    <w:rsid w:val="00612F31"/>
    <w:rsid w:val="007228EF"/>
    <w:rsid w:val="00A53D9A"/>
    <w:rsid w:val="00BE0E67"/>
    <w:rsid w:val="00C66E3B"/>
    <w:rsid w:val="00CF79D5"/>
    <w:rsid w:val="00D655C9"/>
    <w:rsid w:val="00F64E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Martin"/>
    <w:next w:val="Geenafstand"/>
    <w:qFormat/>
    <w:rsid w:val="00612F31"/>
    <w:pPr>
      <w:spacing w:after="0" w:line="240" w:lineRule="auto"/>
    </w:pPr>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6E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859</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2018-05-01T19:45:00Z</dcterms:created>
  <dcterms:modified xsi:type="dcterms:W3CDTF">2018-06-12T10:44:00Z</dcterms:modified>
</cp:coreProperties>
</file>