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B4" w:rsidRDefault="001D63B4" w:rsidP="001D63B4">
      <w:pPr>
        <w:pStyle w:val="Geenafstand"/>
        <w:rPr>
          <w:b/>
        </w:rPr>
      </w:pPr>
      <w:r>
        <w:rPr>
          <w:b/>
        </w:rPr>
        <w:t>Onze activiteiten in het verleden</w:t>
      </w:r>
    </w:p>
    <w:p w:rsidR="001D63B4" w:rsidRDefault="001D63B4" w:rsidP="001D63B4">
      <w:pPr>
        <w:pStyle w:val="Geenafstand"/>
      </w:pPr>
      <w:r>
        <w:t>De Stichting Sociaal Werk Rotary Uden is, als nevenstichting van de vereniging Rotary Club Uden, opgericht in 1973. In alle jaren sindsdien heeft de stichting – conform haar doelstelling – bijdragen geleverd aan ‘goede doelen’ in de (directe) omgeving van Uden (‘rondom de kerk’), nationaal en internationaal.</w:t>
      </w:r>
    </w:p>
    <w:p w:rsidR="001D63B4" w:rsidRDefault="001D63B4" w:rsidP="001D63B4">
      <w:pPr>
        <w:pStyle w:val="Geenafstand"/>
      </w:pPr>
      <w:r>
        <w:t>Projecten van een grotere omvang zijn vooral internationaal gerealiseerd, in samenwerking met partnerclubs in het buitenland en Rotary International:</w:t>
      </w:r>
    </w:p>
    <w:p w:rsidR="001D63B4" w:rsidRDefault="001D63B4" w:rsidP="001D63B4">
      <w:pPr>
        <w:pStyle w:val="Geenafstand"/>
        <w:numPr>
          <w:ilvl w:val="0"/>
          <w:numId w:val="1"/>
        </w:numPr>
      </w:pPr>
      <w:proofErr w:type="spellStart"/>
      <w:r>
        <w:t>Earn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(in de sloppenwijken van Kaapstad), samen met RC Kromboom in Kaapstad en een ‘matching </w:t>
      </w:r>
      <w:proofErr w:type="spellStart"/>
      <w:r>
        <w:t>grant’van</w:t>
      </w:r>
      <w:proofErr w:type="spellEnd"/>
      <w:r>
        <w:t xml:space="preserve"> RI</w:t>
      </w:r>
    </w:p>
    <w:p w:rsidR="001D63B4" w:rsidRDefault="001D63B4" w:rsidP="001D63B4">
      <w:pPr>
        <w:pStyle w:val="Geenafstand"/>
        <w:numPr>
          <w:ilvl w:val="0"/>
          <w:numId w:val="1"/>
        </w:numPr>
      </w:pPr>
      <w:r>
        <w:t xml:space="preserve">Dertig waterputten in de </w:t>
      </w:r>
      <w:proofErr w:type="spellStart"/>
      <w:r>
        <w:t>Luanga</w:t>
      </w:r>
      <w:proofErr w:type="spellEnd"/>
      <w:r>
        <w:t xml:space="preserve"> </w:t>
      </w:r>
      <w:proofErr w:type="spellStart"/>
      <w:r>
        <w:t>Valley</w:t>
      </w:r>
      <w:proofErr w:type="spellEnd"/>
      <w:r>
        <w:t xml:space="preserve"> (Zambia), samen met de </w:t>
      </w:r>
      <w:proofErr w:type="spellStart"/>
      <w:r>
        <w:t>Udense</w:t>
      </w:r>
      <w:proofErr w:type="spellEnd"/>
      <w:r>
        <w:t xml:space="preserve"> Stichting </w:t>
      </w:r>
      <w:proofErr w:type="spellStart"/>
      <w:r>
        <w:t>Luanga</w:t>
      </w:r>
      <w:proofErr w:type="spellEnd"/>
      <w:r>
        <w:t xml:space="preserve"> </w:t>
      </w:r>
      <w:proofErr w:type="spellStart"/>
      <w:r>
        <w:t>Valley</w:t>
      </w:r>
      <w:proofErr w:type="spellEnd"/>
      <w:r>
        <w:t xml:space="preserve">, RC Sint </w:t>
      </w:r>
      <w:proofErr w:type="spellStart"/>
      <w:r>
        <w:t>Niklaas</w:t>
      </w:r>
      <w:proofErr w:type="spellEnd"/>
      <w:r>
        <w:t xml:space="preserve">, RC Dormagen en een ‘matching </w:t>
      </w:r>
      <w:proofErr w:type="spellStart"/>
      <w:r>
        <w:t>grant</w:t>
      </w:r>
      <w:proofErr w:type="spellEnd"/>
      <w:r>
        <w:t>’ van RI</w:t>
      </w:r>
    </w:p>
    <w:p w:rsidR="001D63B4" w:rsidRDefault="001D63B4" w:rsidP="001D63B4">
      <w:pPr>
        <w:pStyle w:val="Geenafstand"/>
        <w:numPr>
          <w:ilvl w:val="0"/>
          <w:numId w:val="1"/>
        </w:numPr>
      </w:pPr>
      <w:r>
        <w:t xml:space="preserve">Een tv-monitor binnen in de MRI-scan van de Kliniek voor </w:t>
      </w:r>
      <w:proofErr w:type="spellStart"/>
      <w:r>
        <w:t>Epileptologie</w:t>
      </w:r>
      <w:proofErr w:type="spellEnd"/>
      <w:r>
        <w:t xml:space="preserve"> van de Universiteit van Bonn (</w:t>
      </w:r>
      <w:proofErr w:type="spellStart"/>
      <w:r>
        <w:t>Dld</w:t>
      </w:r>
      <w:proofErr w:type="spellEnd"/>
      <w:r>
        <w:t xml:space="preserve">), samen met RC Dormagen en een ‘matching </w:t>
      </w:r>
      <w:proofErr w:type="spellStart"/>
      <w:r>
        <w:t>grant</w:t>
      </w:r>
      <w:proofErr w:type="spellEnd"/>
      <w:r>
        <w:t>’ van RI</w:t>
      </w:r>
    </w:p>
    <w:p w:rsidR="001D63B4" w:rsidRDefault="001D63B4" w:rsidP="001D63B4">
      <w:pPr>
        <w:pStyle w:val="Geenafstand"/>
        <w:numPr>
          <w:ilvl w:val="0"/>
          <w:numId w:val="1"/>
        </w:numPr>
      </w:pPr>
      <w:r>
        <w:t xml:space="preserve">Inrichten van een bibliotheek, boeken en opknappen van meubilair voor een </w:t>
      </w:r>
      <w:proofErr w:type="spellStart"/>
      <w:r>
        <w:t>primary</w:t>
      </w:r>
      <w:proofErr w:type="spellEnd"/>
      <w:r>
        <w:t xml:space="preserve"> school in Zimbabwe, samen met RC </w:t>
      </w:r>
      <w:proofErr w:type="spellStart"/>
      <w:r>
        <w:t>Msasa</w:t>
      </w:r>
      <w:proofErr w:type="spellEnd"/>
      <w:r>
        <w:t xml:space="preserve"> (Harare), RC Dormagen en een ‘matching </w:t>
      </w:r>
      <w:proofErr w:type="spellStart"/>
      <w:r>
        <w:t>grant</w:t>
      </w:r>
      <w:proofErr w:type="spellEnd"/>
      <w:r>
        <w:t xml:space="preserve"> van RI.</w:t>
      </w:r>
    </w:p>
    <w:p w:rsidR="001D63B4" w:rsidRDefault="001D63B4" w:rsidP="001D63B4">
      <w:pPr>
        <w:pStyle w:val="Geenafstand"/>
      </w:pPr>
      <w:r>
        <w:t>Bijdragen van enkele honderden tot enkele duizenden euro’s zijn gegaan naar</w:t>
      </w:r>
    </w:p>
    <w:p w:rsidR="001D63B4" w:rsidRDefault="001D63B4" w:rsidP="001D63B4">
      <w:pPr>
        <w:pStyle w:val="Geenafstand"/>
        <w:numPr>
          <w:ilvl w:val="0"/>
          <w:numId w:val="1"/>
        </w:numPr>
      </w:pPr>
      <w:r>
        <w:t>De jaarlijkse kerstactie van Rotary Club Uden</w:t>
      </w:r>
    </w:p>
    <w:p w:rsidR="001D63B4" w:rsidRDefault="001D63B4" w:rsidP="001D63B4">
      <w:pPr>
        <w:pStyle w:val="Geenafstand"/>
        <w:numPr>
          <w:ilvl w:val="0"/>
          <w:numId w:val="1"/>
        </w:numPr>
      </w:pPr>
      <w:r>
        <w:t>Stichting Leergeld</w:t>
      </w:r>
    </w:p>
    <w:p w:rsidR="001D63B4" w:rsidRDefault="001D63B4" w:rsidP="001D63B4">
      <w:pPr>
        <w:pStyle w:val="Geenafstand"/>
        <w:numPr>
          <w:ilvl w:val="0"/>
          <w:numId w:val="1"/>
        </w:numPr>
      </w:pPr>
      <w:proofErr w:type="spellStart"/>
      <w:r>
        <w:t>Alpe</w:t>
      </w:r>
      <w:proofErr w:type="spellEnd"/>
      <w:r>
        <w:t xml:space="preserve"> </w:t>
      </w:r>
      <w:proofErr w:type="spellStart"/>
      <w:r>
        <w:t>d’Huzés</w:t>
      </w:r>
      <w:proofErr w:type="spellEnd"/>
      <w:r>
        <w:t xml:space="preserve">, met deelname van </w:t>
      </w:r>
      <w:proofErr w:type="spellStart"/>
      <w:r>
        <w:t>Udense</w:t>
      </w:r>
      <w:proofErr w:type="spellEnd"/>
      <w:r>
        <w:t xml:space="preserve"> Rotarians</w:t>
      </w:r>
    </w:p>
    <w:p w:rsidR="001D63B4" w:rsidRDefault="001D63B4" w:rsidP="001D63B4">
      <w:pPr>
        <w:pStyle w:val="Geenafstand"/>
        <w:numPr>
          <w:ilvl w:val="0"/>
          <w:numId w:val="1"/>
        </w:numPr>
      </w:pPr>
      <w:r>
        <w:t>Boekuitgave 300 jaar Abdij Zusters Birgittinessen in Uden</w:t>
      </w:r>
    </w:p>
    <w:p w:rsidR="001D63B4" w:rsidRDefault="001D63B4" w:rsidP="001D63B4">
      <w:pPr>
        <w:pStyle w:val="Geenafstand"/>
        <w:numPr>
          <w:ilvl w:val="0"/>
          <w:numId w:val="1"/>
        </w:numPr>
      </w:pPr>
      <w:r>
        <w:t>Shelterboxen bij natuurrampen elders in de wereld</w:t>
      </w:r>
    </w:p>
    <w:p w:rsidR="001D63B4" w:rsidRDefault="001D63B4" w:rsidP="001D63B4">
      <w:pPr>
        <w:pStyle w:val="Geenafstand"/>
        <w:numPr>
          <w:ilvl w:val="0"/>
          <w:numId w:val="1"/>
        </w:numPr>
      </w:pPr>
      <w:r>
        <w:t>Museum voor Religieuze Kunst Uden</w:t>
      </w:r>
    </w:p>
    <w:p w:rsidR="001D63B4" w:rsidRDefault="001D63B4" w:rsidP="001D63B4">
      <w:pPr>
        <w:pStyle w:val="Geenafstand"/>
        <w:numPr>
          <w:ilvl w:val="0"/>
          <w:numId w:val="1"/>
        </w:numPr>
      </w:pPr>
      <w:r>
        <w:t>En de jaarlijkse bijdragen aan The Rotary Foundation (TRF) van Rotary International en Rotary District 1550 voor jeugdactiviteiten.</w:t>
      </w:r>
    </w:p>
    <w:p w:rsidR="001D63B4" w:rsidRDefault="001D63B4" w:rsidP="001D63B4">
      <w:pPr>
        <w:pStyle w:val="Geenafstand"/>
        <w:ind w:left="720"/>
      </w:pPr>
    </w:p>
    <w:p w:rsidR="001D63B4" w:rsidRDefault="001D63B4" w:rsidP="001D63B4">
      <w:pPr>
        <w:pStyle w:val="Geenafstand"/>
      </w:pPr>
      <w:r>
        <w:t>Tot nu toe was de Stichting Sociaal Werk Rotary Uden niet ANBI-gecertificeerd. Na een aanpassing van de statuten per 27 augustus 2015 is dat alsnog gebeurd.</w:t>
      </w:r>
    </w:p>
    <w:p w:rsidR="002A6896" w:rsidRDefault="002A6896">
      <w:bookmarkStart w:id="0" w:name="_GoBack"/>
      <w:bookmarkEnd w:id="0"/>
    </w:p>
    <w:sectPr w:rsidR="002A6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32E"/>
    <w:multiLevelType w:val="hybridMultilevel"/>
    <w:tmpl w:val="15A25AAC"/>
    <w:lvl w:ilvl="0" w:tplc="76C858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B4"/>
    <w:rsid w:val="001D63B4"/>
    <w:rsid w:val="002A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D6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D6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2015-10-06T18:13:00Z</dcterms:created>
  <dcterms:modified xsi:type="dcterms:W3CDTF">2015-10-06T18:13:00Z</dcterms:modified>
</cp:coreProperties>
</file>